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 xml:space="preserve">: </w:t>
      </w:r>
      <w:r w:rsidR="004640B2">
        <w:rPr>
          <w:b/>
        </w:rPr>
        <w:t xml:space="preserve">Centrum </w:t>
      </w:r>
      <w:proofErr w:type="spellStart"/>
      <w:r w:rsidR="004640B2">
        <w:rPr>
          <w:b/>
        </w:rPr>
        <w:t>aplikovanej</w:t>
      </w:r>
      <w:proofErr w:type="spellEnd"/>
      <w:r w:rsidR="004640B2">
        <w:rPr>
          <w:b/>
        </w:rPr>
        <w:t xml:space="preserve"> </w:t>
      </w:r>
      <w:proofErr w:type="spellStart"/>
      <w:r w:rsidR="004640B2">
        <w:rPr>
          <w:b/>
        </w:rPr>
        <w:t>informatiky</w:t>
      </w:r>
      <w:proofErr w:type="spellEnd"/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Pracovná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zmluva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 zo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AF7415">
        <w:rPr>
          <w:b/>
        </w:rPr>
        <w:t>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4640B2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RNDr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JUDr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Pavol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Sokol</w:t>
            </w:r>
            <w:proofErr w:type="spellEnd"/>
            <w:r>
              <w:rPr>
                <w:sz w:val="20"/>
              </w:rPr>
              <w:t>, PhD.</w:t>
            </w:r>
          </w:p>
          <w:p w:rsidR="000A4E7A" w:rsidRDefault="004640B2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Vedúci</w:t>
            </w:r>
            <w:proofErr w:type="spellEnd"/>
            <w:r>
              <w:rPr>
                <w:sz w:val="20"/>
              </w:rPr>
              <w:t xml:space="preserve"> CAI 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proofErr w:type="spellStart"/>
            <w:r w:rsidRPr="000A4E7A">
              <w:rPr>
                <w:sz w:val="20"/>
                <w:szCs w:val="20"/>
              </w:rPr>
              <w:t>JUDr</w:t>
            </w:r>
            <w:proofErr w:type="spellEnd"/>
            <w:r w:rsidRPr="000A4E7A">
              <w:rPr>
                <w:sz w:val="20"/>
                <w:szCs w:val="20"/>
              </w:rPr>
              <w:t xml:space="preserve">. Jana </w:t>
            </w:r>
            <w:proofErr w:type="spellStart"/>
            <w:r w:rsidRPr="000A4E7A">
              <w:rPr>
                <w:sz w:val="20"/>
                <w:szCs w:val="20"/>
              </w:rPr>
              <w:t>Kimáková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 xml:space="preserve">Referent </w:t>
            </w:r>
            <w:proofErr w:type="spellStart"/>
            <w:r w:rsidRPr="000A4E7A">
              <w:rPr>
                <w:sz w:val="20"/>
                <w:szCs w:val="20"/>
              </w:rPr>
              <w:t>personálnej</w:t>
            </w:r>
            <w:proofErr w:type="spellEnd"/>
            <w:r w:rsidRPr="000A4E7A">
              <w:rPr>
                <w:sz w:val="20"/>
                <w:szCs w:val="20"/>
              </w:rPr>
              <w:t xml:space="preserve"> </w:t>
            </w:r>
            <w:proofErr w:type="spellStart"/>
            <w:r w:rsidRPr="000A4E7A">
              <w:rPr>
                <w:sz w:val="20"/>
                <w:szCs w:val="20"/>
              </w:rPr>
              <w:t>agendy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  <w:bookmarkStart w:id="0" w:name="_GoBack"/>
            <w:bookmarkEnd w:id="0"/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.......................................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Lenka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Labancová</w:t>
            </w:r>
            <w:proofErr w:type="spellEnd"/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sz w:val="20"/>
              </w:rPr>
              <w:t>Tajomníčka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fakulty</w:t>
            </w:r>
            <w:proofErr w:type="spellEnd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="000A4E7A">
        <w:rPr>
          <w:sz w:val="18"/>
          <w:szCs w:val="18"/>
        </w:rPr>
        <w:t>nehodiace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sa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prečiarkn</w:t>
      </w:r>
      <w:proofErr w:type="spellEnd"/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D9" w:rsidRDefault="00D743D9" w:rsidP="002B1748">
      <w:r>
        <w:separator/>
      </w:r>
    </w:p>
  </w:endnote>
  <w:endnote w:type="continuationSeparator" w:id="0">
    <w:p w:rsidR="00D743D9" w:rsidRDefault="00D743D9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D9" w:rsidRDefault="00D743D9" w:rsidP="002B1748">
      <w:r>
        <w:separator/>
      </w:r>
    </w:p>
  </w:footnote>
  <w:footnote w:type="continuationSeparator" w:id="0">
    <w:p w:rsidR="00D743D9" w:rsidRDefault="00D743D9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56A1A"/>
    <w:rsid w:val="004640B2"/>
    <w:rsid w:val="00481044"/>
    <w:rsid w:val="00485D2A"/>
    <w:rsid w:val="00494BC2"/>
    <w:rsid w:val="004D0FD5"/>
    <w:rsid w:val="004D10ED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D0414"/>
    <w:rsid w:val="006D5ABE"/>
    <w:rsid w:val="00712C4A"/>
    <w:rsid w:val="007838E0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9C0AA5"/>
    <w:rsid w:val="009C6E3A"/>
    <w:rsid w:val="00A02247"/>
    <w:rsid w:val="00A63EDA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743D9"/>
    <w:rsid w:val="00D76995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C808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2</cp:revision>
  <dcterms:created xsi:type="dcterms:W3CDTF">2019-04-18T08:11:00Z</dcterms:created>
  <dcterms:modified xsi:type="dcterms:W3CDTF">2019-04-18T08:11:00Z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